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E33D" w14:textId="0DE47A3D" w:rsidR="003E58BD" w:rsidRPr="00F44454" w:rsidRDefault="003E58BD" w:rsidP="003E58BD">
      <w:pPr>
        <w:pStyle w:val="INTTitArtigo"/>
        <w:rPr>
          <w:rFonts w:ascii="Amasis MT Pro Black" w:hAnsi="Amasis MT Pro Black"/>
        </w:rPr>
      </w:pPr>
      <w:r w:rsidRPr="00F44454">
        <w:rPr>
          <w:rFonts w:ascii="Amasis MT Pro Black" w:hAnsi="Amasis MT Pro Black"/>
        </w:rPr>
        <w:t xml:space="preserve">Título do manuscrito no idioma do trabalho, fonte </w:t>
      </w:r>
      <w:r w:rsidRPr="00A81DB0">
        <w:rPr>
          <w:rFonts w:ascii="Amasis MT Pro Black" w:hAnsi="Amasis MT Pro Black"/>
        </w:rPr>
        <w:t>Amasis MT Pro Black</w:t>
      </w:r>
      <w:r w:rsidRPr="00F44454">
        <w:rPr>
          <w:rFonts w:ascii="Amasis MT Pro Black" w:hAnsi="Amasis MT Pro Black"/>
        </w:rPr>
        <w:t>, tamanho 14 pt, negrito, centralizado, espaçamento entre linhas 1.2</w:t>
      </w:r>
      <w:r w:rsidR="00224506">
        <w:rPr>
          <w:rFonts w:ascii="Amasis MT Pro Black" w:hAnsi="Amasis MT Pro Black"/>
        </w:rPr>
        <w:t>, estilo “INT_Tit Artigo”</w:t>
      </w:r>
    </w:p>
    <w:p w14:paraId="0DCF0A74" w14:textId="21F0F131" w:rsidR="00B758CD" w:rsidRDefault="00B758CD" w:rsidP="00E63FD2"/>
    <w:p w14:paraId="08F2980D" w14:textId="77777777" w:rsidR="003E58BD" w:rsidRPr="00F44454" w:rsidRDefault="003E58BD" w:rsidP="003E58BD">
      <w:pPr>
        <w:pStyle w:val="INTTitIngls"/>
        <w:rPr>
          <w:rFonts w:ascii="Amasis MT Pro Black" w:hAnsi="Amasis MT Pro Black"/>
        </w:rPr>
      </w:pPr>
      <w:r w:rsidRPr="00F44454">
        <w:rPr>
          <w:rFonts w:ascii="Amasis MT Pro Black" w:hAnsi="Amasis MT Pro Black"/>
        </w:rPr>
        <w:t xml:space="preserve">Título em inglês (ou português para trabalhos redigidos em inglês) fonte </w:t>
      </w:r>
      <w:r w:rsidRPr="002607C4">
        <w:rPr>
          <w:rFonts w:ascii="Amasis MT Pro Black" w:hAnsi="Amasis MT Pro Black"/>
        </w:rPr>
        <w:t>Amasis MT Pro Black</w:t>
      </w:r>
      <w:r w:rsidRPr="00F44454">
        <w:rPr>
          <w:rFonts w:ascii="Amasis MT Pro Black" w:hAnsi="Amasis MT Pro Black"/>
        </w:rPr>
        <w:t>, 12 pt, negrito, centralizado, espaçamento entre linhas 1.2</w:t>
      </w:r>
    </w:p>
    <w:p w14:paraId="28E458EF" w14:textId="77777777" w:rsidR="00751FC3" w:rsidRPr="003E58BD" w:rsidRDefault="00751FC3" w:rsidP="00E63FD2"/>
    <w:p w14:paraId="24ECFA01" w14:textId="77777777" w:rsidR="003E58BD" w:rsidRDefault="003E58BD" w:rsidP="003E58BD">
      <w:pPr>
        <w:pStyle w:val="INTAutores"/>
        <w:rPr>
          <w:vertAlign w:val="superscript"/>
        </w:rPr>
      </w:pPr>
      <w:r>
        <w:t>Autor Fulano</w:t>
      </w:r>
      <w:r w:rsidRPr="00C70F68">
        <w:rPr>
          <w:vertAlign w:val="superscript"/>
        </w:rPr>
        <w:t>1</w:t>
      </w:r>
      <w:r>
        <w:rPr>
          <w:vertAlign w:val="superscript"/>
        </w:rPr>
        <w:t>*</w:t>
      </w:r>
      <w:r>
        <w:t>, Autor Ciclano</w:t>
      </w:r>
      <w:r w:rsidRPr="00C70F68">
        <w:rPr>
          <w:vertAlign w:val="superscript"/>
        </w:rPr>
        <w:t>2</w:t>
      </w:r>
      <w:r>
        <w:t>, Terceiro Autor</w:t>
      </w:r>
      <w:r w:rsidRPr="00C70F68">
        <w:rPr>
          <w:vertAlign w:val="superscript"/>
        </w:rPr>
        <w:t>2</w:t>
      </w:r>
      <w:r>
        <w:t>, Quarto Autor</w:t>
      </w:r>
      <w:r w:rsidRPr="00C70F68">
        <w:rPr>
          <w:vertAlign w:val="superscript"/>
        </w:rPr>
        <w:t>2</w:t>
      </w:r>
      <w:r>
        <w:t xml:space="preserve">, </w:t>
      </w:r>
      <w:r w:rsidRPr="003E58BD">
        <w:t>Quinto</w:t>
      </w:r>
      <w:r>
        <w:t xml:space="preserve"> Autor</w:t>
      </w:r>
      <w:r w:rsidRPr="00C70F68">
        <w:rPr>
          <w:vertAlign w:val="superscript"/>
        </w:rPr>
        <w:t>3</w:t>
      </w:r>
    </w:p>
    <w:p w14:paraId="1518ADAC" w14:textId="77777777" w:rsidR="003F736C" w:rsidRPr="00751FC3" w:rsidRDefault="003F736C" w:rsidP="00A20D69">
      <w:pPr>
        <w:jc w:val="center"/>
      </w:pPr>
    </w:p>
    <w:p w14:paraId="78F8EDEC" w14:textId="77777777" w:rsidR="003E58BD" w:rsidRPr="00224506" w:rsidRDefault="003E58BD" w:rsidP="00224506">
      <w:pPr>
        <w:pStyle w:val="INTAutoresInfo"/>
      </w:pPr>
      <w:r w:rsidRPr="00751FC3">
        <w:t xml:space="preserve">1 </w:t>
      </w:r>
      <w:r w:rsidRPr="00224506">
        <w:t xml:space="preserve">Engenheiro Civil, Mestrando do Programa de Pós-graduação em XXXXXXXX, Universidade Exemplo – Campus Central. Pato Branco – PR. E-mail: autor@fulano.com.br. </w:t>
      </w:r>
    </w:p>
    <w:p w14:paraId="00CC8028" w14:textId="77777777" w:rsidR="003E58BD" w:rsidRPr="00224506" w:rsidRDefault="003E58BD" w:rsidP="00224506">
      <w:pPr>
        <w:pStyle w:val="INTAutoresInfo"/>
      </w:pPr>
      <w:r w:rsidRPr="00224506">
        <w:t>2 Acadêmico do curso de Engenharia Civil, Universidade Exemplo – Campus Central. Pato Branco – PR. E-mail: autor2@ciclano.com.br; terceiro@autor.com; quarto@autor.com.</w:t>
      </w:r>
    </w:p>
    <w:p w14:paraId="405D371A" w14:textId="77777777" w:rsidR="003E58BD" w:rsidRPr="00224506" w:rsidRDefault="003E58BD" w:rsidP="00224506">
      <w:pPr>
        <w:pStyle w:val="INTAutoresInfo"/>
      </w:pPr>
      <w:r w:rsidRPr="00224506">
        <w:t>3 Engenheiro Civil, Doutor em Infraestrutura, Professor, Universidade Exemplo – Campus Central. Pato Branco – PR. E-mail: quinto@autor.com.br</w:t>
      </w:r>
    </w:p>
    <w:p w14:paraId="5317BF9B" w14:textId="77777777" w:rsidR="003E58BD" w:rsidRPr="00751FC3" w:rsidRDefault="003E58BD" w:rsidP="00224506">
      <w:pPr>
        <w:pStyle w:val="INTAutoresInfo"/>
      </w:pPr>
      <w:r w:rsidRPr="00224506">
        <w:t>* Autor para Correspondência</w:t>
      </w:r>
    </w:p>
    <w:p w14:paraId="16A26502" w14:textId="04D7F30C" w:rsidR="00AE0281" w:rsidRPr="00AE0281" w:rsidRDefault="00AE0281" w:rsidP="00AE0281"/>
    <w:p w14:paraId="53AE2880" w14:textId="39A45DAC" w:rsidR="00AE0281" w:rsidRPr="00606E25" w:rsidRDefault="00E63FD2" w:rsidP="001773E8">
      <w:pPr>
        <w:pStyle w:val="INTTitulo1"/>
      </w:pPr>
      <w:r w:rsidRPr="00606E25">
        <w:t>RESUMO</w:t>
      </w:r>
    </w:p>
    <w:p w14:paraId="27E69FC2" w14:textId="011E6D1C" w:rsidR="00E63FD2" w:rsidRDefault="003E58BD" w:rsidP="003E58BD">
      <w:pPr>
        <w:pStyle w:val="INTResumo"/>
      </w:pPr>
      <w:r w:rsidRPr="003E58BD">
        <w:t>Para todos os tópicos do trabalho há estilos de formatação que possuem nome precedido por “I</w:t>
      </w:r>
      <w:r>
        <w:t>NT</w:t>
      </w:r>
      <w:r w:rsidRPr="003E58BD">
        <w:t>_”. Sugere-se adoção dos estilos de formatação para agilizar e facilitar a avaliação e editoração dos manuscritos. O Resumo deve ser redigido sem parágrafos, em fonte Times New Roman, tamanho 12 pt, com espaçamento entre linhas de 1.2, alinhamento justificado. Sugere-se máximo de 250 palavras.</w:t>
      </w:r>
    </w:p>
    <w:p w14:paraId="2A89EDAD" w14:textId="77777777" w:rsidR="003E58BD" w:rsidRDefault="003E58BD" w:rsidP="00AE0281"/>
    <w:p w14:paraId="177E6D85" w14:textId="77777777" w:rsidR="003E58BD" w:rsidRDefault="003E58BD" w:rsidP="00224506">
      <w:pPr>
        <w:pStyle w:val="INTPalavrasChave"/>
      </w:pPr>
      <w:r w:rsidRPr="00606E25">
        <w:rPr>
          <w:rFonts w:ascii="Amasis MT Pro Black" w:hAnsi="Amasis MT Pro Black"/>
          <w:b/>
        </w:rPr>
        <w:t>Palavras-chave:</w:t>
      </w:r>
      <w:r w:rsidRPr="00606E25">
        <w:rPr>
          <w:b/>
        </w:rPr>
        <w:t xml:space="preserve"> </w:t>
      </w:r>
      <w:r w:rsidRPr="00701726">
        <w:t>3 a 5 palavras-chave, separadas por virgula, sem ponto final</w:t>
      </w:r>
    </w:p>
    <w:p w14:paraId="6981373A" w14:textId="510D2EDF" w:rsidR="00E63FD2" w:rsidRDefault="00E63FD2" w:rsidP="00AE0281"/>
    <w:p w14:paraId="01CC123C" w14:textId="3CC5292A" w:rsidR="00E63FD2" w:rsidRPr="003E58BD" w:rsidRDefault="00E63FD2" w:rsidP="001773E8">
      <w:pPr>
        <w:pStyle w:val="INTTitulo1"/>
      </w:pPr>
      <w:r w:rsidRPr="003E58BD">
        <w:t>ABSTRACT</w:t>
      </w:r>
    </w:p>
    <w:p w14:paraId="0640EFFD" w14:textId="77777777" w:rsidR="003E58BD" w:rsidRDefault="003E58BD" w:rsidP="003E58BD">
      <w:pPr>
        <w:pStyle w:val="INTResumo"/>
      </w:pPr>
      <w:r w:rsidRPr="003E58BD">
        <w:t>Para todos os tópicos do trabalho há estilos de formatação que possuem nome precedido por “I</w:t>
      </w:r>
      <w:r>
        <w:t>NT</w:t>
      </w:r>
      <w:r w:rsidRPr="003E58BD">
        <w:t>_”. Sugere-se adoção dos estilos de formatação para agilizar e facilitar a avaliação e editoração dos manuscritos. O Resumo deve ser redigido sem parágrafos, em fonte Times New Roman, tamanho 12 pt, com espaçamento entre linhas de 1.2, alinhamento justificado. Sugere-se máximo de 250 palavras.</w:t>
      </w:r>
    </w:p>
    <w:p w14:paraId="3949F60B" w14:textId="0DA359B9" w:rsidR="00AE0281" w:rsidRPr="003E58BD" w:rsidRDefault="00AE0281" w:rsidP="00AE0281"/>
    <w:p w14:paraId="7876789A" w14:textId="0ACD4E3F" w:rsidR="003E58BD" w:rsidRPr="00224506" w:rsidRDefault="003E58BD" w:rsidP="00224506">
      <w:pPr>
        <w:pStyle w:val="INTPalavrasChave"/>
      </w:pPr>
      <w:r>
        <w:rPr>
          <w:rFonts w:ascii="Amasis MT Pro Black" w:hAnsi="Amasis MT Pro Black"/>
          <w:b/>
        </w:rPr>
        <w:t>Keywords</w:t>
      </w:r>
      <w:r w:rsidRPr="00606E25">
        <w:rPr>
          <w:rFonts w:ascii="Amasis MT Pro Black" w:hAnsi="Amasis MT Pro Black"/>
          <w:b/>
        </w:rPr>
        <w:t>:</w:t>
      </w:r>
      <w:r w:rsidRPr="00224506">
        <w:rPr>
          <w:b/>
          <w:color w:val="auto"/>
        </w:rPr>
        <w:t xml:space="preserve"> </w:t>
      </w:r>
      <w:r w:rsidRPr="00224506">
        <w:rPr>
          <w:color w:val="auto"/>
        </w:rPr>
        <w:t>3 a 5 palavras-chave, separadas por virgula, sem ponto final</w:t>
      </w:r>
    </w:p>
    <w:p w14:paraId="7457EE6B" w14:textId="41173B26" w:rsidR="00AE0281" w:rsidRPr="003E58BD" w:rsidRDefault="00AE0281" w:rsidP="00AE0281"/>
    <w:p w14:paraId="3344EA9C" w14:textId="3D3B941C" w:rsidR="001773E8" w:rsidRPr="001773E8" w:rsidRDefault="001773E8" w:rsidP="001773E8">
      <w:pPr>
        <w:pStyle w:val="INTTitulo1"/>
      </w:pPr>
      <w:r w:rsidRPr="001773E8">
        <w:t>INTRODUÇÃO</w:t>
      </w:r>
    </w:p>
    <w:p w14:paraId="07950C4B" w14:textId="77777777" w:rsidR="003E58BD" w:rsidRDefault="003E58BD" w:rsidP="003E58BD">
      <w:r>
        <w:t>Para todos os tópicos do trabalho há estilos de formatação que possuem nome precedido por “RMU_”. Sugere-se adoção dos estilos de formatação para agilizar e facilitar a avaliação e editoração dos manuscritos.</w:t>
      </w:r>
    </w:p>
    <w:p w14:paraId="7C054DFE" w14:textId="75B3F75A" w:rsidR="003E58BD" w:rsidRDefault="003E58BD" w:rsidP="003E58BD">
      <w:r>
        <w:lastRenderedPageBreak/>
        <w:t xml:space="preserve">A Introdução, Metodologia, Resultados e Discussão devem ser redigidos com parágrafo de 1,25 cm, em fonte Times New Roman, tamanho 12 pt, com espaçamento entre linhas de 1.2, alinhamento justificado. </w:t>
      </w:r>
      <w:r w:rsidRPr="00A00B2F">
        <w:t>Para todo</w:t>
      </w:r>
      <w:r>
        <w:t>s</w:t>
      </w:r>
      <w:r w:rsidRPr="00A00B2F">
        <w:t xml:space="preserve"> os tópicos do trabalho há estilos de formatação que possuem nome precedido por “</w:t>
      </w:r>
      <w:r w:rsidR="00224506">
        <w:t>INT</w:t>
      </w:r>
      <w:r w:rsidRPr="00A00B2F">
        <w:t>_”. Sugere-se adoção dos estilos de formatação para agilizar e facilitar a avaliação e editoração dos manuscritos</w:t>
      </w:r>
      <w:r>
        <w:t>. Para o conteúdo da introdução e demais tópicos deve ser adotado o estilo “</w:t>
      </w:r>
      <w:r w:rsidR="00224506">
        <w:t>INT</w:t>
      </w:r>
      <w:r>
        <w:t>_Normal”. Os tópicos utilizarão o estilo “</w:t>
      </w:r>
      <w:r w:rsidR="00224506">
        <w:t>INT</w:t>
      </w:r>
      <w:r>
        <w:t>_Titulo1”, já para os subtópicos utilizar o estilo “</w:t>
      </w:r>
      <w:r w:rsidR="00224506">
        <w:t>INT</w:t>
      </w:r>
      <w:r>
        <w:t>_Titulo2”. Inserir uma linha (enter) após o final de cada tópico.</w:t>
      </w:r>
    </w:p>
    <w:p w14:paraId="728E04AD" w14:textId="77777777" w:rsidR="003E58BD" w:rsidRDefault="003E58BD" w:rsidP="003E58BD">
      <w:r>
        <w:t xml:space="preserve">Sugere-se que a introdução possua até duas páginas. Ela deve abordar o tema da pesquisa, contemplando a justificativa e importância do problema científico. Aconselha-se que o objetivo do trabalho seja apresentado ao final da introdução. </w:t>
      </w:r>
    </w:p>
    <w:p w14:paraId="4D566758" w14:textId="6F10DD65" w:rsidR="003E58BD" w:rsidRDefault="003E58BD" w:rsidP="003E58BD">
      <w:r>
        <w:t xml:space="preserve">Em relação as citações, quando está for inserida entre parênteses, deve utilizar caixa alta (SANTOS, 2005). Para dois autores, utilizar o temo “e” entre seus sobrenomes (SANTOS e SILVA, 2015). Quando a citação possuir três ou mais autores, deve-se inserir o primeiro autor, seguido pelo termo “et al.”, lembrando que os autores devem ser separados do ano por uma virgula (SANTOS et al., 2019). Quando forem inseridos duas ou </w:t>
      </w:r>
      <w:r w:rsidR="00447AAA">
        <w:t>m</w:t>
      </w:r>
      <w:r>
        <w:t xml:space="preserve">ais citações, elas devem ser separadas por ponto e vírgula (FULANO, 2018; SILVA et al., 2020). Para citações no decorrer do texto, utilizar maiúsculo somente para o primeiro caractere de cada sobrenome, com o ano entre parênteses. Para exemplificação, dados apresentados por Santos (2020) corroboram com os apresentados por Silva e Santos (2016) e contrastam com os apresentados por Silva et al. (2005). </w:t>
      </w:r>
    </w:p>
    <w:p w14:paraId="54D8F433" w14:textId="5B136265" w:rsidR="00C243EC" w:rsidRDefault="003E58BD" w:rsidP="003E58BD">
      <w:r>
        <w:t>Exemplos para formatação das referências (artigo, livro, capítulo de livro e dissertações e teses) são apresentados no tópico referências. Para os documentos a serem citados que não se enquadram nos exemplos deve ser adotada a norma ABNT corrente. Destaca-se que para trabalhos com mais de três autores deve ser inserido somente o primeiro autor seguido pela expressão “et al.”.</w:t>
      </w:r>
    </w:p>
    <w:p w14:paraId="11B2A452" w14:textId="77777777" w:rsidR="003E58BD" w:rsidRDefault="003E58BD" w:rsidP="003E58BD"/>
    <w:p w14:paraId="65408774" w14:textId="5C336E1A" w:rsidR="0082397F" w:rsidRDefault="0082397F" w:rsidP="0082397F">
      <w:pPr>
        <w:pStyle w:val="INTTitulo1"/>
      </w:pPr>
      <w:r>
        <w:t>Material e Métodos</w:t>
      </w:r>
    </w:p>
    <w:p w14:paraId="7B3BD80E" w14:textId="77777777" w:rsidR="003E58BD" w:rsidRDefault="003E58BD" w:rsidP="003E58BD">
      <w:r>
        <w:t>Os tópicos “Material e Métodos” e “Resultados e Discussão” podem ser divididos em subseções conforme a necessidade do autor. Para o título das subseções utilizar fonte Times New Roman, Tamanho 12 pt em negrito com espaçamento 1,2.</w:t>
      </w:r>
    </w:p>
    <w:p w14:paraId="41DC920A" w14:textId="77777777" w:rsidR="003E58BD" w:rsidRDefault="003E58BD" w:rsidP="003E58BD">
      <w:r>
        <w:t xml:space="preserve">Caso seja necessário, os autores podem inserir imagens ou tabelas nesta seção. Figuras e Tabelas devem ser citadas no texto em ordem numérica, sem abreviações (Figura 1). Antes e após tabelas, figuras, ilustrações ou equações deve ser inserida uma linha em branco (enter). </w:t>
      </w:r>
    </w:p>
    <w:p w14:paraId="45DB5456" w14:textId="77777777" w:rsidR="003E58BD" w:rsidRDefault="003E58BD" w:rsidP="003E58BD">
      <w:r>
        <w:t xml:space="preserve">A figura deve ser centralizada e utilizar legendas (alinhamento justificado) quando necessário para auxiliar na sua compreensão. Tabelas e Figuras e suas respectivas legendas devem ser autoexplicativas, sem a necessidade de uso do texto principal para a sua compreensão. </w:t>
      </w:r>
    </w:p>
    <w:p w14:paraId="0A3F44C2" w14:textId="77777777" w:rsidR="003E58BD" w:rsidRDefault="003E58BD" w:rsidP="003E58BD">
      <w:r>
        <w:t>Para experimentos a campo, colocar os dados meteorológicos na forma de figura.</w:t>
      </w:r>
    </w:p>
    <w:p w14:paraId="383D6DF7" w14:textId="77777777" w:rsidR="003E58BD" w:rsidRDefault="003E58BD" w:rsidP="003E58BD">
      <w:r>
        <w:t xml:space="preserve">As figuras devem possuir boa resolução (mínimo de 300 dpi), estar em formato </w:t>
      </w:r>
      <w:r w:rsidRPr="004D1965">
        <w:t xml:space="preserve">JPG, PNG, </w:t>
      </w:r>
      <w:r>
        <w:t>ou</w:t>
      </w:r>
      <w:r w:rsidRPr="004D1965">
        <w:t xml:space="preserve"> TIFF</w:t>
      </w:r>
      <w:r>
        <w:t>, com no máximo 15cm de largura.</w:t>
      </w:r>
    </w:p>
    <w:p w14:paraId="27B06C02" w14:textId="77777777" w:rsidR="003E58BD" w:rsidRDefault="003E58BD" w:rsidP="003E58BD"/>
    <w:p w14:paraId="362C42F2" w14:textId="77777777" w:rsidR="003E58BD" w:rsidRDefault="003E58BD" w:rsidP="00946D7D">
      <w:pPr>
        <w:pStyle w:val="INTFiguraTabela"/>
      </w:pPr>
      <w:r w:rsidRPr="00E50E79">
        <w:rPr>
          <w:b/>
          <w:bCs/>
        </w:rPr>
        <w:lastRenderedPageBreak/>
        <w:t>Figura 1.</w:t>
      </w:r>
      <w:r>
        <w:t xml:space="preserve"> Distribuição dos casos de raiva em 500 bovinos </w:t>
      </w:r>
      <w:r w:rsidRPr="00946D7D">
        <w:t>com</w:t>
      </w:r>
      <w:r>
        <w:t xml:space="preserve"> sinais clínicos de distúrbios nervosos. Os dados foram agrupados em triênios.  </w:t>
      </w:r>
    </w:p>
    <w:p w14:paraId="5B111CEC" w14:textId="77777777" w:rsidR="003E58BD" w:rsidRDefault="003E58BD" w:rsidP="003E58BD">
      <w:pPr>
        <w:ind w:firstLine="0"/>
        <w:jc w:val="center"/>
      </w:pPr>
      <w:r w:rsidRPr="00E50E79">
        <w:rPr>
          <w:noProof/>
        </w:rPr>
        <w:drawing>
          <wp:inline distT="0" distB="0" distL="0" distR="0" wp14:anchorId="6CE617AA" wp14:editId="5226C9F2">
            <wp:extent cx="4632325" cy="3482324"/>
            <wp:effectExtent l="0" t="0" r="0" b="4445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9183" cy="350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F6FDD" w14:textId="77777777" w:rsidR="003E58BD" w:rsidRPr="0020658D" w:rsidRDefault="003E58BD" w:rsidP="00946D7D">
      <w:pPr>
        <w:pStyle w:val="INTLegendas"/>
      </w:pPr>
      <w:r w:rsidRPr="0020658D">
        <w:t>*</w:t>
      </w:r>
      <w:r>
        <w:t xml:space="preserve">Intervalos sem </w:t>
      </w:r>
      <w:r w:rsidRPr="00946D7D">
        <w:t>registros</w:t>
      </w:r>
      <w:r>
        <w:t xml:space="preserve"> de casos de raiva</w:t>
      </w:r>
      <w:r w:rsidRPr="0020658D">
        <w:t xml:space="preserve">. </w:t>
      </w:r>
    </w:p>
    <w:p w14:paraId="2BC33ADE" w14:textId="77777777" w:rsidR="003E58BD" w:rsidRDefault="003E58BD" w:rsidP="003E58BD">
      <w:pPr>
        <w:ind w:firstLine="0"/>
      </w:pPr>
    </w:p>
    <w:p w14:paraId="7BB6185B" w14:textId="77777777" w:rsidR="003E58BD" w:rsidRDefault="003E58BD" w:rsidP="003E58BD">
      <w:pPr>
        <w:ind w:firstLine="0"/>
      </w:pPr>
    </w:p>
    <w:p w14:paraId="13D166BA" w14:textId="77777777" w:rsidR="003E58BD" w:rsidRDefault="003E58BD" w:rsidP="00447AAA">
      <w:pPr>
        <w:pStyle w:val="INTTtulo2"/>
      </w:pPr>
      <w:r>
        <w:t>Local</w:t>
      </w:r>
    </w:p>
    <w:p w14:paraId="635EB739" w14:textId="66083DD0" w:rsidR="003E58BD" w:rsidRPr="00E63FD2" w:rsidRDefault="003E58BD" w:rsidP="003E58BD">
      <w:r>
        <w:t xml:space="preserve">Exemplo de subtópico. </w:t>
      </w:r>
      <w:r w:rsidR="000667D7">
        <w:t>Excluir caso os autores não dividam o trabalho em subtópicos</w:t>
      </w:r>
    </w:p>
    <w:p w14:paraId="43A7F4C0" w14:textId="77777777" w:rsidR="003E58BD" w:rsidRDefault="003E58BD" w:rsidP="003E58BD"/>
    <w:p w14:paraId="1D654AEF" w14:textId="77777777" w:rsidR="003E58BD" w:rsidRDefault="003E58BD" w:rsidP="00224506">
      <w:pPr>
        <w:pStyle w:val="INTTtulo2"/>
      </w:pPr>
      <w:r w:rsidRPr="00224506">
        <w:t>Análise</w:t>
      </w:r>
      <w:r>
        <w:t xml:space="preserve"> Estatística</w:t>
      </w:r>
    </w:p>
    <w:p w14:paraId="51F87CDA" w14:textId="65383990" w:rsidR="003E58BD" w:rsidRPr="00E63FD2" w:rsidRDefault="003E58BD" w:rsidP="003E58BD">
      <w:r>
        <w:t>Exemplo de subtópico.</w:t>
      </w:r>
    </w:p>
    <w:p w14:paraId="44DAA2B8" w14:textId="77777777" w:rsidR="003E58BD" w:rsidRPr="0082397F" w:rsidRDefault="003E58BD" w:rsidP="003E58BD"/>
    <w:p w14:paraId="12A1396C" w14:textId="77777777" w:rsidR="003E58BD" w:rsidRDefault="003E58BD" w:rsidP="007B52F5">
      <w:pPr>
        <w:pStyle w:val="INTTitulo1"/>
      </w:pPr>
      <w:r>
        <w:t>Resultados e Discussão</w:t>
      </w:r>
    </w:p>
    <w:p w14:paraId="4E24B023" w14:textId="77777777" w:rsidR="003E58BD" w:rsidRDefault="003E58BD" w:rsidP="003E58BD">
      <w:r>
        <w:t>Na seção de Resultados e Discussão os autores apresentam os resultados da pesquisa e os discutem, avaliando as variáveis analisadas conforme os objetivos do trabalho. A comparação isolada dos resultados encontrados com dados de literatura não caracteriza uma discussão. Deve-se evitar a especulação na redação da discussão. Na apresentação de dados, evitar redundância entre informações presentes em gráficos e tabelas distintas.</w:t>
      </w:r>
    </w:p>
    <w:p w14:paraId="708608A0" w14:textId="77777777" w:rsidR="003E58BD" w:rsidRDefault="003E58BD" w:rsidP="003E58BD">
      <w:r>
        <w:t>Resultados e Discussão podem ser divididos em subseções caso os autores considerem pertinente.</w:t>
      </w:r>
    </w:p>
    <w:p w14:paraId="6105E120" w14:textId="2B4FFDC0" w:rsidR="003E58BD" w:rsidRDefault="003E58BD" w:rsidP="003E58BD">
      <w:r>
        <w:lastRenderedPageBreak/>
        <w:t xml:space="preserve">A seção de Resultados e Discussão pode ser dividida na seção “Resultados” e seção “Discussão”, se assim os autores preferirem. </w:t>
      </w:r>
    </w:p>
    <w:p w14:paraId="36C67FF9" w14:textId="77777777" w:rsidR="00447AAA" w:rsidRDefault="00447AAA" w:rsidP="003E58BD"/>
    <w:p w14:paraId="77D38672" w14:textId="77777777" w:rsidR="003E58BD" w:rsidRDefault="003E58BD" w:rsidP="007B52F5">
      <w:pPr>
        <w:pStyle w:val="INTTitulo1"/>
      </w:pPr>
      <w:r>
        <w:t>Conclusões</w:t>
      </w:r>
    </w:p>
    <w:p w14:paraId="08D9ADE4" w14:textId="77777777" w:rsidR="003E58BD" w:rsidRDefault="003E58BD" w:rsidP="003E58BD">
      <w:r>
        <w:t xml:space="preserve">Este item é obrigatório, focar nos achados mais importantes e </w:t>
      </w:r>
      <w:r w:rsidRPr="004A0C56">
        <w:t>respondendo à hipótese de pesquisa.</w:t>
      </w:r>
      <w:r>
        <w:t xml:space="preserve"> No estudo de caso e na revisão de literatura este item pode ser substituído por “Considerações Finais”.</w:t>
      </w:r>
    </w:p>
    <w:p w14:paraId="21F0BBA7" w14:textId="77777777" w:rsidR="003E58BD" w:rsidRDefault="003E58BD" w:rsidP="003E58BD"/>
    <w:p w14:paraId="2B5BB582" w14:textId="77777777" w:rsidR="003E58BD" w:rsidRDefault="003E58BD" w:rsidP="007B52F5">
      <w:pPr>
        <w:pStyle w:val="INTTitulo1"/>
      </w:pPr>
      <w:r>
        <w:t>Agradecimentos</w:t>
      </w:r>
    </w:p>
    <w:p w14:paraId="784F0CC5" w14:textId="77777777" w:rsidR="003E58BD" w:rsidRPr="00782EBC" w:rsidRDefault="003E58BD" w:rsidP="003E58BD">
      <w:r>
        <w:t>Este item é opcional. Se o manuscrito teve auxílio de especialistas que não são autores dele, ou se material ou amostras foram fornecidas por instituições diferentes das dos autores, encoraja-se os autores a mencioná-los nos agradecimentos. Neste tópico também podem ser incluídas informações sobre o financiamento da pesquisa., como a fonte de financiamento e número do processo/projeto.</w:t>
      </w:r>
    </w:p>
    <w:p w14:paraId="0BA9EBE3" w14:textId="77777777" w:rsidR="003E58BD" w:rsidRDefault="003E58BD" w:rsidP="003E58BD"/>
    <w:p w14:paraId="10CB22EF" w14:textId="77777777" w:rsidR="003E58BD" w:rsidRDefault="003E58BD" w:rsidP="00447AAA">
      <w:pPr>
        <w:pStyle w:val="INTTitulo1"/>
      </w:pPr>
      <w:r>
        <w:t>Contribuição dos autores</w:t>
      </w:r>
    </w:p>
    <w:p w14:paraId="5C07D887" w14:textId="78284966" w:rsidR="003E58BD" w:rsidRDefault="003E58BD" w:rsidP="003E58BD">
      <w:r>
        <w:t>Os autores devem informar</w:t>
      </w:r>
      <w:r>
        <w:t>, de forma concisa, a</w:t>
      </w:r>
      <w:r>
        <w:t xml:space="preserve"> contribuição de cada autor para o manuscrito</w:t>
      </w:r>
      <w:r>
        <w:t>.</w:t>
      </w:r>
      <w:r>
        <w:t xml:space="preserve"> Use as iniciais para se referir ao nome de cada autor. </w:t>
      </w:r>
      <w:r>
        <w:t>Por exemplo</w:t>
      </w:r>
      <w:r>
        <w:t xml:space="preserve">: </w:t>
      </w:r>
      <w:r w:rsidRPr="00110377">
        <w:t xml:space="preserve">Conceitualização do manuscrito e desenvolvimento da metodologia: </w:t>
      </w:r>
      <w:r>
        <w:t>A.C</w:t>
      </w:r>
      <w:r w:rsidRPr="00110377">
        <w:t xml:space="preserve">., </w:t>
      </w:r>
      <w:r>
        <w:t>A.F</w:t>
      </w:r>
      <w:r w:rsidRPr="00110377">
        <w:t xml:space="preserve">., </w:t>
      </w:r>
      <w:r>
        <w:t>Q.A</w:t>
      </w:r>
      <w:r w:rsidRPr="00110377">
        <w:t>.</w:t>
      </w:r>
      <w:r>
        <w:t xml:space="preserve"> e </w:t>
      </w:r>
      <w:r>
        <w:t>T.A</w:t>
      </w:r>
      <w:r w:rsidRPr="00110377">
        <w:t>;</w:t>
      </w:r>
      <w:r>
        <w:t xml:space="preserve"> execução do experimento: </w:t>
      </w:r>
      <w:r>
        <w:t>A.F e Q.A</w:t>
      </w:r>
      <w:r>
        <w:t>;</w:t>
      </w:r>
      <w:r w:rsidRPr="00110377">
        <w:t xml:space="preserve"> coleta de dados: </w:t>
      </w:r>
      <w:r>
        <w:t>Q.A</w:t>
      </w:r>
      <w:r w:rsidRPr="00110377">
        <w:t xml:space="preserve">.; análise de dados: </w:t>
      </w:r>
      <w:r>
        <w:t>A.C. e A.F</w:t>
      </w:r>
      <w:r w:rsidRPr="00110377">
        <w:t>.; interpretação dos dados</w:t>
      </w:r>
      <w:r>
        <w:t>: T.A</w:t>
      </w:r>
      <w:r w:rsidRPr="00110377">
        <w:t xml:space="preserve">.; </w:t>
      </w:r>
      <w:r>
        <w:t>redação</w:t>
      </w:r>
      <w:r w:rsidRPr="00110377">
        <w:t xml:space="preserve"> </w:t>
      </w:r>
      <w:r>
        <w:t>d</w:t>
      </w:r>
      <w:r w:rsidRPr="00110377">
        <w:t xml:space="preserve">o rascunho original do manuscrito: </w:t>
      </w:r>
      <w:r>
        <w:t>A.F., A.C. e T.A</w:t>
      </w:r>
      <w:r w:rsidRPr="00110377">
        <w:t xml:space="preserve">.; redação, revisão e edição: </w:t>
      </w:r>
      <w:r>
        <w:t>Q.A</w:t>
      </w:r>
      <w:r>
        <w:t>.</w:t>
      </w:r>
    </w:p>
    <w:p w14:paraId="3C94B502" w14:textId="77777777" w:rsidR="00447AAA" w:rsidRPr="001A623C" w:rsidRDefault="00447AAA" w:rsidP="003E58BD"/>
    <w:p w14:paraId="340AAB9B" w14:textId="77777777" w:rsidR="003E58BD" w:rsidRDefault="003E58BD" w:rsidP="00447AAA">
      <w:pPr>
        <w:pStyle w:val="INTTitulo1"/>
      </w:pPr>
      <w:r>
        <w:t>Referencias</w:t>
      </w:r>
    </w:p>
    <w:p w14:paraId="186616C1" w14:textId="77777777" w:rsidR="003E58BD" w:rsidRDefault="003E58BD" w:rsidP="00447AAA">
      <w:pPr>
        <w:pStyle w:val="INTreferencias"/>
      </w:pPr>
      <w:r w:rsidRPr="007A241C">
        <w:t xml:space="preserve">ABREU, </w:t>
      </w:r>
      <w:r>
        <w:t>E.</w:t>
      </w:r>
      <w:r w:rsidRPr="007A241C">
        <w:t xml:space="preserve"> R. </w:t>
      </w:r>
      <w:r w:rsidRPr="00447AAA">
        <w:rPr>
          <w:b/>
          <w:bCs/>
        </w:rPr>
        <w:t>Avaliação das características do concreto produzido com a cinza do bagaço da cana-de-açúcar em substituição parcial do cimento Portland e sua viabilidade econômica</w:t>
      </w:r>
      <w:r w:rsidRPr="007A241C">
        <w:t>. 2021</w:t>
      </w:r>
      <w:r>
        <w:t xml:space="preserve">. 131 f. Dissertação (Mestrado em Engenharia Civil) – Programa de Pós-Graduação em Engenharia Civil - Universidade Católica de Pernambuco, Recife. </w:t>
      </w:r>
      <w:r w:rsidRPr="003E0EEE">
        <w:t>http://tede2.unicap.br:8080/handle/tede/1382</w:t>
      </w:r>
      <w:r>
        <w:t>.</w:t>
      </w:r>
    </w:p>
    <w:p w14:paraId="1F839B7E" w14:textId="77777777" w:rsidR="003E58BD" w:rsidRPr="00FB6FA9" w:rsidRDefault="003E58BD" w:rsidP="003E58BD"/>
    <w:p w14:paraId="16F0FF27" w14:textId="77777777" w:rsidR="003E58BD" w:rsidRPr="00ED5B0F" w:rsidRDefault="003E58BD" w:rsidP="00447AAA">
      <w:pPr>
        <w:pStyle w:val="INTreferencias"/>
        <w:rPr>
          <w:lang w:val="en-US"/>
        </w:rPr>
      </w:pPr>
      <w:r w:rsidRPr="00D005C8">
        <w:rPr>
          <w:lang w:val="en-US"/>
        </w:rPr>
        <w:t xml:space="preserve">ALKHALIL, </w:t>
      </w:r>
      <w:r>
        <w:rPr>
          <w:lang w:val="en-US"/>
        </w:rPr>
        <w:t>A.</w:t>
      </w:r>
      <w:r w:rsidRPr="00D005C8">
        <w:rPr>
          <w:lang w:val="en-US"/>
        </w:rPr>
        <w:t xml:space="preserve">; SAHANDI, </w:t>
      </w:r>
      <w:r>
        <w:rPr>
          <w:lang w:val="en-US"/>
        </w:rPr>
        <w:t>R.</w:t>
      </w:r>
      <w:r w:rsidRPr="00D005C8">
        <w:rPr>
          <w:lang w:val="en-US"/>
        </w:rPr>
        <w:t xml:space="preserve">; JOHN, </w:t>
      </w:r>
      <w:r>
        <w:rPr>
          <w:lang w:val="en-US"/>
        </w:rPr>
        <w:t>D</w:t>
      </w:r>
      <w:r w:rsidRPr="00D005C8">
        <w:rPr>
          <w:lang w:val="en-US"/>
        </w:rPr>
        <w:t xml:space="preserve">. An exploration of the determinants for decision to migrate existing resources to cloud computing using an integrated TOE-DOI model. </w:t>
      </w:r>
      <w:r w:rsidRPr="00D005C8">
        <w:rPr>
          <w:b/>
          <w:bCs/>
          <w:lang w:val="en-US"/>
        </w:rPr>
        <w:t>Journal of Cloud Computing</w:t>
      </w:r>
      <w:r w:rsidRPr="00D005C8">
        <w:rPr>
          <w:lang w:val="en-US"/>
        </w:rPr>
        <w:t>, v. 6, n. 1, p. 1-20, 2017.</w:t>
      </w:r>
      <w:r>
        <w:rPr>
          <w:lang w:val="en-US"/>
        </w:rPr>
        <w:t xml:space="preserve"> </w:t>
      </w:r>
      <w:r w:rsidRPr="00D005C8">
        <w:rPr>
          <w:lang w:val="en-US"/>
        </w:rPr>
        <w:t>https://doi.org/10.1186/s13677-016-0072-x</w:t>
      </w:r>
      <w:r w:rsidRPr="00ED5B0F">
        <w:rPr>
          <w:lang w:val="en-US"/>
        </w:rPr>
        <w:t>.</w:t>
      </w:r>
    </w:p>
    <w:p w14:paraId="36792E7F" w14:textId="77777777" w:rsidR="003E58BD" w:rsidRPr="00ED5B0F" w:rsidRDefault="003E58BD" w:rsidP="003E58BD">
      <w:pPr>
        <w:rPr>
          <w:lang w:val="en-US"/>
        </w:rPr>
      </w:pPr>
    </w:p>
    <w:p w14:paraId="61F981DF" w14:textId="4A3C6D70" w:rsidR="003E58BD" w:rsidRDefault="003E58BD" w:rsidP="00447AAA">
      <w:pPr>
        <w:pStyle w:val="INTreferencias"/>
      </w:pPr>
      <w:r w:rsidRPr="007F6F1B">
        <w:t>CARVALHO</w:t>
      </w:r>
      <w:r w:rsidR="00447AAA">
        <w:t xml:space="preserve"> et al. </w:t>
      </w:r>
      <w:r w:rsidRPr="007F6F1B">
        <w:t xml:space="preserve">O cultivo do morangueiro no Brasil. </w:t>
      </w:r>
      <w:r w:rsidRPr="007F6F1B">
        <w:rPr>
          <w:lang w:val="en-US"/>
        </w:rPr>
        <w:t>In: ZAWADNEAK, M. A. C.; SCHUBER, J. M.</w:t>
      </w:r>
      <w:r>
        <w:rPr>
          <w:lang w:val="en-US"/>
        </w:rPr>
        <w:t>;</w:t>
      </w:r>
      <w:r w:rsidRPr="007F6F1B">
        <w:rPr>
          <w:lang w:val="en-US"/>
        </w:rPr>
        <w:t xml:space="preserve"> </w:t>
      </w:r>
      <w:r>
        <w:rPr>
          <w:lang w:val="en-US"/>
        </w:rPr>
        <w:t>MÓGOR</w:t>
      </w:r>
      <w:r w:rsidRPr="007F6F1B">
        <w:rPr>
          <w:lang w:val="en-US"/>
        </w:rPr>
        <w:t>, A</w:t>
      </w:r>
      <w:r>
        <w:rPr>
          <w:lang w:val="en-US"/>
        </w:rPr>
        <w:t>.</w:t>
      </w:r>
      <w:r w:rsidRPr="007F6F1B">
        <w:rPr>
          <w:lang w:val="en-US"/>
        </w:rPr>
        <w:t xml:space="preserve"> F</w:t>
      </w:r>
      <w:r>
        <w:rPr>
          <w:lang w:val="en-US"/>
        </w:rPr>
        <w:t>.</w:t>
      </w:r>
      <w:r w:rsidRPr="007F6F1B">
        <w:rPr>
          <w:lang w:val="en-US"/>
        </w:rPr>
        <w:t xml:space="preserve"> (Ed.). </w:t>
      </w:r>
      <w:r w:rsidRPr="008A0015">
        <w:rPr>
          <w:b/>
          <w:bCs/>
        </w:rPr>
        <w:t>Como produzir morangos</w:t>
      </w:r>
      <w:r w:rsidRPr="007F6F1B">
        <w:t>. Curitiba: UTFPR, 2014.  15-68 p.</w:t>
      </w:r>
    </w:p>
    <w:p w14:paraId="3BF829A5" w14:textId="77777777" w:rsidR="003E58BD" w:rsidRDefault="003E58BD" w:rsidP="003E58BD"/>
    <w:p w14:paraId="3A626C6B" w14:textId="77777777" w:rsidR="003E58BD" w:rsidRDefault="003E58BD" w:rsidP="00447AAA">
      <w:pPr>
        <w:pStyle w:val="INTreferencias"/>
      </w:pPr>
      <w:r w:rsidRPr="00041A96">
        <w:t xml:space="preserve">CORREA, C. N.; SANTOS, C. N. </w:t>
      </w:r>
      <w:r w:rsidRPr="00B2110C">
        <w:rPr>
          <w:b/>
          <w:bCs/>
        </w:rPr>
        <w:t>Terapia familiar</w:t>
      </w:r>
      <w:r w:rsidRPr="00041A96">
        <w:t>.</w:t>
      </w:r>
      <w:r>
        <w:t xml:space="preserve"> 2 ed. São Paulo: Artes Médicas, 1987, 355p.</w:t>
      </w:r>
    </w:p>
    <w:p w14:paraId="3C13C1CC" w14:textId="77777777" w:rsidR="003E58BD" w:rsidRPr="003E58BD" w:rsidRDefault="003E58BD" w:rsidP="003E58BD"/>
    <w:sectPr w:rsidR="003E58BD" w:rsidRPr="003E58BD" w:rsidSect="00DF5802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8" w:right="1134" w:bottom="1134" w:left="1134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D561D" w14:textId="77777777" w:rsidR="00F97D26" w:rsidRDefault="00F97D26" w:rsidP="00B758CD">
      <w:pPr>
        <w:spacing w:line="240" w:lineRule="auto"/>
      </w:pPr>
      <w:r>
        <w:separator/>
      </w:r>
    </w:p>
  </w:endnote>
  <w:endnote w:type="continuationSeparator" w:id="0">
    <w:p w14:paraId="2B3D26C3" w14:textId="77777777" w:rsidR="00F97D26" w:rsidRDefault="00F97D26" w:rsidP="00B758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07984" w14:textId="25DD6029" w:rsidR="003F52F0" w:rsidRPr="00C512A5" w:rsidRDefault="00C512A5" w:rsidP="00C512A5">
    <w:pPr>
      <w:pStyle w:val="INTRodape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2E8D865" wp14:editId="79C26A69">
              <wp:simplePos x="0" y="0"/>
              <wp:positionH relativeFrom="column">
                <wp:posOffset>4488815</wp:posOffset>
              </wp:positionH>
              <wp:positionV relativeFrom="paragraph">
                <wp:posOffset>-46355</wp:posOffset>
              </wp:positionV>
              <wp:extent cx="1926772" cy="348342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6772" cy="34834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1FC96F" w14:textId="77777777" w:rsidR="00C512A5" w:rsidRDefault="00C512A5" w:rsidP="00C512A5">
                          <w:pPr>
                            <w:pStyle w:val="INTRodape"/>
                            <w:jc w:val="right"/>
                          </w:pPr>
                          <w:r>
                            <w:t>ISSN: 0000-0000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E8D86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53.45pt;margin-top:-3.65pt;width:151.7pt;height:27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" filled="f" stroked="f" strokeweight=".5pt">
              <v:textbox>
                <w:txbxContent>
                  <w:p w14:paraId="0C1FC96F" w14:textId="77777777" w:rsidR="00C512A5" w:rsidRDefault="00C512A5" w:rsidP="00C512A5">
                    <w:pPr>
                      <w:pStyle w:val="INTRodape"/>
                      <w:jc w:val="right"/>
                    </w:pPr>
                    <w:r>
                      <w:t>ISSN: 0000-0000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79488A" wp14:editId="71E09C7D">
              <wp:simplePos x="0" y="0"/>
              <wp:positionH relativeFrom="margin">
                <wp:posOffset>0</wp:posOffset>
              </wp:positionH>
              <wp:positionV relativeFrom="paragraph">
                <wp:posOffset>-96943</wp:posOffset>
              </wp:positionV>
              <wp:extent cx="6324177" cy="8679"/>
              <wp:effectExtent l="0" t="0" r="19685" b="2984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177" cy="8679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B0B573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65pt" to="497.9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" strokecolor="#4472c4 [3204]" strokeweight=".5pt">
              <v:stroke joinstyle="miter"/>
              <w10:wrap anchorx="margin"/>
            </v:line>
          </w:pict>
        </mc:Fallback>
      </mc:AlternateContent>
    </w:r>
    <w:r w:rsidRPr="00A65474">
      <w:t>R</w:t>
    </w:r>
    <w:r w:rsidR="00C7224E" w:rsidRPr="00A65474">
      <w:t>evista INTEGRA</w:t>
    </w:r>
    <w:r w:rsidR="00C7224E">
      <w:t>, v.x, n.x, p. 00-00, 202x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8D135" w14:textId="5DBBE689" w:rsidR="003F52F0" w:rsidRPr="00C512A5" w:rsidRDefault="00C512A5" w:rsidP="00C512A5">
    <w:pPr>
      <w:pStyle w:val="INTRodape"/>
      <w:jc w:val="left"/>
    </w:pPr>
    <w:bookmarkStart w:id="4" w:name="_Hlk107856677"/>
    <w:bookmarkStart w:id="5" w:name="_Hlk107856678"/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2DD18EC" wp14:editId="0711EFE0">
              <wp:simplePos x="0" y="0"/>
              <wp:positionH relativeFrom="column">
                <wp:posOffset>4488815</wp:posOffset>
              </wp:positionH>
              <wp:positionV relativeFrom="paragraph">
                <wp:posOffset>-46355</wp:posOffset>
              </wp:positionV>
              <wp:extent cx="1926772" cy="348342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6772" cy="34834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87BB87" w14:textId="77777777" w:rsidR="00C512A5" w:rsidRDefault="00C512A5" w:rsidP="00C512A5">
                          <w:pPr>
                            <w:pStyle w:val="INTRodape"/>
                            <w:jc w:val="right"/>
                          </w:pPr>
                          <w:r>
                            <w:t>ISSN: 0000-0000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DD18E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353.45pt;margin-top:-3.65pt;width:151.7pt;height:27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" filled="f" stroked="f" strokeweight=".5pt">
              <v:textbox>
                <w:txbxContent>
                  <w:p w14:paraId="7787BB87" w14:textId="77777777" w:rsidR="00C512A5" w:rsidRDefault="00C512A5" w:rsidP="00C512A5">
                    <w:pPr>
                      <w:pStyle w:val="INTRodape"/>
                      <w:jc w:val="right"/>
                    </w:pPr>
                    <w:r>
                      <w:t>ISSN: 0000-0000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62C2B8E" wp14:editId="778FD5DA">
              <wp:simplePos x="0" y="0"/>
              <wp:positionH relativeFrom="margin">
                <wp:posOffset>0</wp:posOffset>
              </wp:positionH>
              <wp:positionV relativeFrom="paragraph">
                <wp:posOffset>-96943</wp:posOffset>
              </wp:positionV>
              <wp:extent cx="6324177" cy="8679"/>
              <wp:effectExtent l="0" t="0" r="19685" b="2984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177" cy="8679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88F6B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65pt" to="497.9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" strokecolor="#4472c4 [3204]" strokeweight=".5pt">
              <v:stroke joinstyle="miter"/>
              <w10:wrap anchorx="margin"/>
            </v:line>
          </w:pict>
        </mc:Fallback>
      </mc:AlternateContent>
    </w:r>
    <w:r w:rsidRPr="00A65474">
      <w:t>Revista INTEGRA</w:t>
    </w:r>
    <w:r>
      <w:t>, v.</w:t>
    </w:r>
    <w:r w:rsidR="00C7224E">
      <w:t>x,</w:t>
    </w:r>
    <w:r>
      <w:t xml:space="preserve"> n.</w:t>
    </w:r>
    <w:r w:rsidR="00C7224E">
      <w:t>x</w:t>
    </w:r>
    <w:r>
      <w:t>, p. 00-00, 202</w:t>
    </w:r>
    <w:bookmarkEnd w:id="4"/>
    <w:bookmarkEnd w:id="5"/>
    <w:r w:rsidR="00C7224E">
      <w:t>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B56EE" w14:textId="77777777" w:rsidR="00F97D26" w:rsidRDefault="00F97D26" w:rsidP="00B758CD">
      <w:pPr>
        <w:spacing w:line="240" w:lineRule="auto"/>
      </w:pPr>
      <w:r>
        <w:separator/>
      </w:r>
    </w:p>
  </w:footnote>
  <w:footnote w:type="continuationSeparator" w:id="0">
    <w:p w14:paraId="38F913F3" w14:textId="77777777" w:rsidR="00F97D26" w:rsidRDefault="00F97D26" w:rsidP="00B758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1662" w14:textId="692F9545" w:rsidR="003F52F0" w:rsidRDefault="00720713" w:rsidP="00224506">
    <w:pPr>
      <w:pStyle w:val="INTRodape"/>
    </w:pPr>
    <w:bookmarkStart w:id="0" w:name="_Hlk107856688"/>
    <w:bookmarkStart w:id="1" w:name="_Hlk107856689"/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4E75DEA" wp14:editId="2B0AB905">
              <wp:simplePos x="0" y="0"/>
              <wp:positionH relativeFrom="margin">
                <wp:posOffset>0</wp:posOffset>
              </wp:positionH>
              <wp:positionV relativeFrom="paragraph">
                <wp:posOffset>370749</wp:posOffset>
              </wp:positionV>
              <wp:extent cx="6324177" cy="8679"/>
              <wp:effectExtent l="0" t="0" r="19685" b="2984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177" cy="8679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227339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9.2pt" to="497.9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" strokecolor="#4472c4 [3204]" strokeweight=".5pt">
              <v:stroke joinstyle="miter"/>
              <w10:wrap anchorx="margin"/>
            </v:line>
          </w:pict>
        </mc:Fallback>
      </mc:AlternateContent>
    </w:r>
    <w:bookmarkEnd w:id="0"/>
    <w:bookmarkEnd w:id="1"/>
    <w:r w:rsidR="00C7224E">
      <w:rPr>
        <w:noProof/>
      </w:rPr>
      <w:t xml:space="preserve">Não </w:t>
    </w:r>
    <w:r w:rsidR="00C7224E" w:rsidRPr="00224506">
      <w:t>editar</w:t>
    </w:r>
    <w:r w:rsidR="00C7224E">
      <w:rPr>
        <w:noProof/>
      </w:rPr>
      <w:t xml:space="preserve"> o cabeçalho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5C92" w14:textId="77777777" w:rsidR="00DF5802" w:rsidRPr="00C7224E" w:rsidRDefault="00DF5802" w:rsidP="00DF5802">
    <w:pPr>
      <w:jc w:val="center"/>
    </w:pPr>
    <w:bookmarkStart w:id="2" w:name="_Hlk107856562"/>
    <w:bookmarkStart w:id="3" w:name="_Hlk107856563"/>
    <w:r w:rsidRPr="00C7224E">
      <mc:AlternateContent>
        <mc:Choice Requires="wps">
          <w:drawing>
            <wp:anchor distT="0" distB="0" distL="114300" distR="114300" simplePos="0" relativeHeight="251659264" behindDoc="0" locked="0" layoutInCell="1" allowOverlap="1" wp14:anchorId="5C290077" wp14:editId="6CB51F4C">
              <wp:simplePos x="0" y="0"/>
              <wp:positionH relativeFrom="page">
                <wp:align>left</wp:align>
              </wp:positionH>
              <wp:positionV relativeFrom="paragraph">
                <wp:posOffset>8466</wp:posOffset>
              </wp:positionV>
              <wp:extent cx="2072640" cy="228600"/>
              <wp:effectExtent l="0" t="0" r="381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72640" cy="2286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30A7E2" w14:textId="5D4FA701" w:rsidR="00DF5802" w:rsidRPr="00C7224E" w:rsidRDefault="00C7224E" w:rsidP="00DF5802">
                          <w:pPr>
                            <w:pStyle w:val="INTPalavrasChave"/>
                            <w:rPr>
                              <w:b/>
                            </w:rPr>
                          </w:pPr>
                          <w:r w:rsidRPr="00C7224E">
                            <w:rPr>
                              <w:b/>
                            </w:rPr>
                            <w:t>Tipo de Publicação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290077" id="Rectangle 4" o:spid="_x0000_s1027" style="position:absolute;left:0;text-align:left;margin-left:0;margin-top:.65pt;width:163.2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" fillcolor="#d8d8d8 [2732]" stroked="f" strokeweight=".5pt">
              <v:textbox inset="20mm,0,,0">
                <w:txbxContent>
                  <w:p w14:paraId="2430A7E2" w14:textId="5D4FA701" w:rsidR="00DF5802" w:rsidRPr="00C7224E" w:rsidRDefault="00C7224E" w:rsidP="00DF5802">
                    <w:pPr>
                      <w:pStyle w:val="INTPalavrasChave"/>
                      <w:rPr>
                        <w:b/>
                      </w:rPr>
                    </w:pPr>
                    <w:r w:rsidRPr="00C7224E">
                      <w:rPr>
                        <w:b/>
                      </w:rPr>
                      <w:t>Tipo de Publicação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054A327B" w14:textId="3580CDC4" w:rsidR="001773E8" w:rsidRPr="00C7224E" w:rsidRDefault="00DF5802" w:rsidP="003F52F0">
    <w:pPr>
      <w:pStyle w:val="INTPalavrasChave"/>
      <w:jc w:val="right"/>
    </w:pPr>
    <w:r w:rsidRPr="00C7224E">
      <mc:AlternateContent>
        <mc:Choice Requires="wps">
          <w:drawing>
            <wp:anchor distT="0" distB="0" distL="114300" distR="114300" simplePos="0" relativeHeight="251660288" behindDoc="0" locked="0" layoutInCell="1" allowOverlap="1" wp14:anchorId="24A7F3FB" wp14:editId="5A47A346">
              <wp:simplePos x="0" y="0"/>
              <wp:positionH relativeFrom="margin">
                <wp:posOffset>0</wp:posOffset>
              </wp:positionH>
              <wp:positionV relativeFrom="paragraph">
                <wp:posOffset>207222</wp:posOffset>
              </wp:positionV>
              <wp:extent cx="6324177" cy="8679"/>
              <wp:effectExtent l="0" t="0" r="19685" b="2984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177" cy="8679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0F138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6.3pt" to="497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" strokecolor="#4472c4 [3204]" strokeweight=".5pt">
              <v:stroke joinstyle="miter"/>
              <w10:wrap anchorx="margin"/>
            </v:line>
          </w:pict>
        </mc:Fallback>
      </mc:AlternateContent>
    </w:r>
    <w:bookmarkEnd w:id="2"/>
    <w:bookmarkEnd w:id="3"/>
    <w:r w:rsidR="00C7224E">
      <w:t xml:space="preserve">DOI: </w:t>
    </w:r>
    <w:r w:rsidR="00C7224E" w:rsidRPr="00C7224E">
      <w:t>Não editar cabeçalho e rodapé do documento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BCAF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62EE0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F89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D66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1C699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6634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9001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30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DA1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0C9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8508640">
    <w:abstractNumId w:val="9"/>
  </w:num>
  <w:num w:numId="2" w16cid:durableId="1731272147">
    <w:abstractNumId w:val="7"/>
  </w:num>
  <w:num w:numId="3" w16cid:durableId="850222432">
    <w:abstractNumId w:val="6"/>
  </w:num>
  <w:num w:numId="4" w16cid:durableId="419328099">
    <w:abstractNumId w:val="5"/>
  </w:num>
  <w:num w:numId="5" w16cid:durableId="250162593">
    <w:abstractNumId w:val="4"/>
  </w:num>
  <w:num w:numId="6" w16cid:durableId="36592226">
    <w:abstractNumId w:val="8"/>
  </w:num>
  <w:num w:numId="7" w16cid:durableId="361782738">
    <w:abstractNumId w:val="3"/>
  </w:num>
  <w:num w:numId="8" w16cid:durableId="1611938904">
    <w:abstractNumId w:val="2"/>
  </w:num>
  <w:num w:numId="9" w16cid:durableId="114181176">
    <w:abstractNumId w:val="1"/>
  </w:num>
  <w:num w:numId="10" w16cid:durableId="343286275">
    <w:abstractNumId w:val="0"/>
  </w:num>
  <w:num w:numId="11" w16cid:durableId="1113943512">
    <w:abstractNumId w:val="9"/>
  </w:num>
  <w:num w:numId="12" w16cid:durableId="791559620">
    <w:abstractNumId w:val="7"/>
  </w:num>
  <w:num w:numId="13" w16cid:durableId="564800102">
    <w:abstractNumId w:val="6"/>
  </w:num>
  <w:num w:numId="14" w16cid:durableId="907039250">
    <w:abstractNumId w:val="5"/>
  </w:num>
  <w:num w:numId="15" w16cid:durableId="2041741002">
    <w:abstractNumId w:val="4"/>
  </w:num>
  <w:num w:numId="16" w16cid:durableId="1673332945">
    <w:abstractNumId w:val="8"/>
  </w:num>
  <w:num w:numId="17" w16cid:durableId="1690177052">
    <w:abstractNumId w:val="3"/>
  </w:num>
  <w:num w:numId="18" w16cid:durableId="2022538455">
    <w:abstractNumId w:val="2"/>
  </w:num>
  <w:num w:numId="19" w16cid:durableId="978264464">
    <w:abstractNumId w:val="1"/>
  </w:num>
  <w:num w:numId="20" w16cid:durableId="1409500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6D"/>
    <w:rsid w:val="00015123"/>
    <w:rsid w:val="00032FDA"/>
    <w:rsid w:val="000667D7"/>
    <w:rsid w:val="00076559"/>
    <w:rsid w:val="000A49CB"/>
    <w:rsid w:val="000B6B51"/>
    <w:rsid w:val="000C427A"/>
    <w:rsid w:val="000C52F9"/>
    <w:rsid w:val="000E07D2"/>
    <w:rsid w:val="000F01F4"/>
    <w:rsid w:val="000F4B99"/>
    <w:rsid w:val="000F7169"/>
    <w:rsid w:val="00110377"/>
    <w:rsid w:val="00113A64"/>
    <w:rsid w:val="001773E8"/>
    <w:rsid w:val="001A623C"/>
    <w:rsid w:val="001B2794"/>
    <w:rsid w:val="001D255F"/>
    <w:rsid w:val="001F2E04"/>
    <w:rsid w:val="0020658D"/>
    <w:rsid w:val="00217957"/>
    <w:rsid w:val="00224506"/>
    <w:rsid w:val="002522E8"/>
    <w:rsid w:val="002541B5"/>
    <w:rsid w:val="002556BF"/>
    <w:rsid w:val="002607C4"/>
    <w:rsid w:val="00267747"/>
    <w:rsid w:val="0028173F"/>
    <w:rsid w:val="002C17B4"/>
    <w:rsid w:val="002C6841"/>
    <w:rsid w:val="002C704D"/>
    <w:rsid w:val="002E0271"/>
    <w:rsid w:val="002F4524"/>
    <w:rsid w:val="00346323"/>
    <w:rsid w:val="0037175B"/>
    <w:rsid w:val="003939B2"/>
    <w:rsid w:val="003A1BF0"/>
    <w:rsid w:val="003E58BD"/>
    <w:rsid w:val="003F52F0"/>
    <w:rsid w:val="003F736C"/>
    <w:rsid w:val="0041717D"/>
    <w:rsid w:val="00420675"/>
    <w:rsid w:val="00447AAA"/>
    <w:rsid w:val="004617EA"/>
    <w:rsid w:val="00473655"/>
    <w:rsid w:val="004A0C56"/>
    <w:rsid w:val="004D1965"/>
    <w:rsid w:val="004E3E7C"/>
    <w:rsid w:val="004F42ED"/>
    <w:rsid w:val="0052066E"/>
    <w:rsid w:val="00543A29"/>
    <w:rsid w:val="0058014A"/>
    <w:rsid w:val="005877BD"/>
    <w:rsid w:val="005B6AA4"/>
    <w:rsid w:val="00606E25"/>
    <w:rsid w:val="00611958"/>
    <w:rsid w:val="006477A2"/>
    <w:rsid w:val="006938D1"/>
    <w:rsid w:val="006B51DB"/>
    <w:rsid w:val="006D79E1"/>
    <w:rsid w:val="006F71A3"/>
    <w:rsid w:val="006F7FE0"/>
    <w:rsid w:val="00701726"/>
    <w:rsid w:val="00720713"/>
    <w:rsid w:val="007441BD"/>
    <w:rsid w:val="00751FC3"/>
    <w:rsid w:val="00782EBC"/>
    <w:rsid w:val="00790269"/>
    <w:rsid w:val="00795C3D"/>
    <w:rsid w:val="007B52F5"/>
    <w:rsid w:val="007D624E"/>
    <w:rsid w:val="007F5E13"/>
    <w:rsid w:val="00813664"/>
    <w:rsid w:val="00815CD5"/>
    <w:rsid w:val="008160D4"/>
    <w:rsid w:val="0082397F"/>
    <w:rsid w:val="00865C02"/>
    <w:rsid w:val="00874D26"/>
    <w:rsid w:val="0089626D"/>
    <w:rsid w:val="00896A00"/>
    <w:rsid w:val="008C5EA3"/>
    <w:rsid w:val="008D5E06"/>
    <w:rsid w:val="008E470A"/>
    <w:rsid w:val="009044DA"/>
    <w:rsid w:val="00905534"/>
    <w:rsid w:val="00946D7D"/>
    <w:rsid w:val="009506C8"/>
    <w:rsid w:val="00950AB5"/>
    <w:rsid w:val="00956619"/>
    <w:rsid w:val="00996715"/>
    <w:rsid w:val="009A510D"/>
    <w:rsid w:val="009F7F6F"/>
    <w:rsid w:val="00A00B2F"/>
    <w:rsid w:val="00A013F7"/>
    <w:rsid w:val="00A01435"/>
    <w:rsid w:val="00A20D69"/>
    <w:rsid w:val="00A229A1"/>
    <w:rsid w:val="00A368E8"/>
    <w:rsid w:val="00A37ED8"/>
    <w:rsid w:val="00A37FCB"/>
    <w:rsid w:val="00A5359D"/>
    <w:rsid w:val="00A550D1"/>
    <w:rsid w:val="00A5793B"/>
    <w:rsid w:val="00A74E9F"/>
    <w:rsid w:val="00A81DB0"/>
    <w:rsid w:val="00AB10D1"/>
    <w:rsid w:val="00AC7C6C"/>
    <w:rsid w:val="00AD0317"/>
    <w:rsid w:val="00AE0281"/>
    <w:rsid w:val="00AF78E7"/>
    <w:rsid w:val="00B2110C"/>
    <w:rsid w:val="00B21591"/>
    <w:rsid w:val="00B41B86"/>
    <w:rsid w:val="00B535DD"/>
    <w:rsid w:val="00B71A05"/>
    <w:rsid w:val="00B758CD"/>
    <w:rsid w:val="00BB100E"/>
    <w:rsid w:val="00C243EC"/>
    <w:rsid w:val="00C42974"/>
    <w:rsid w:val="00C50CAE"/>
    <w:rsid w:val="00C512A5"/>
    <w:rsid w:val="00C70F68"/>
    <w:rsid w:val="00C7224E"/>
    <w:rsid w:val="00CF0397"/>
    <w:rsid w:val="00D30E2A"/>
    <w:rsid w:val="00D34318"/>
    <w:rsid w:val="00D41483"/>
    <w:rsid w:val="00D4218F"/>
    <w:rsid w:val="00D62FAE"/>
    <w:rsid w:val="00D70A2D"/>
    <w:rsid w:val="00DA7F44"/>
    <w:rsid w:val="00DC7F44"/>
    <w:rsid w:val="00DD5EC7"/>
    <w:rsid w:val="00DE6E42"/>
    <w:rsid w:val="00DF5802"/>
    <w:rsid w:val="00E208B4"/>
    <w:rsid w:val="00E35997"/>
    <w:rsid w:val="00E50E79"/>
    <w:rsid w:val="00E61391"/>
    <w:rsid w:val="00E63FD2"/>
    <w:rsid w:val="00E819B3"/>
    <w:rsid w:val="00EB7427"/>
    <w:rsid w:val="00ED5B0F"/>
    <w:rsid w:val="00EE241D"/>
    <w:rsid w:val="00F11D6B"/>
    <w:rsid w:val="00F1336A"/>
    <w:rsid w:val="00F30D34"/>
    <w:rsid w:val="00F406AE"/>
    <w:rsid w:val="00F40803"/>
    <w:rsid w:val="00F44454"/>
    <w:rsid w:val="00F57D6E"/>
    <w:rsid w:val="00F80921"/>
    <w:rsid w:val="00F965FC"/>
    <w:rsid w:val="00F97D26"/>
    <w:rsid w:val="00FB6FA9"/>
    <w:rsid w:val="00FC4701"/>
    <w:rsid w:val="00FC7AEE"/>
    <w:rsid w:val="00FE4CBB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5C4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NT_Normal"/>
    <w:qFormat/>
    <w:rsid w:val="00447AAA"/>
    <w:pPr>
      <w:spacing w:after="0" w:line="288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UnresolvedMention">
    <w:name w:val="Unresolved Mention"/>
    <w:basedOn w:val="DefaultParagraphFont"/>
    <w:uiPriority w:val="99"/>
    <w:semiHidden/>
    <w:unhideWhenUsed/>
    <w:rsid w:val="007F5E13"/>
    <w:rPr>
      <w:color w:val="605E5C"/>
      <w:shd w:val="clear" w:color="auto" w:fill="E1DFDD"/>
    </w:rPr>
  </w:style>
  <w:style w:type="paragraph" w:customStyle="1" w:styleId="INTAutores">
    <w:name w:val="INT_Autores"/>
    <w:basedOn w:val="Normal"/>
    <w:qFormat/>
    <w:rsid w:val="00DF5802"/>
    <w:pPr>
      <w:ind w:firstLine="0"/>
      <w:jc w:val="center"/>
    </w:pPr>
  </w:style>
  <w:style w:type="paragraph" w:customStyle="1" w:styleId="INTAutoresInfo">
    <w:name w:val="INT_Autores Info"/>
    <w:basedOn w:val="Normal"/>
    <w:qFormat/>
    <w:rsid w:val="001773E8"/>
    <w:pPr>
      <w:spacing w:line="240" w:lineRule="auto"/>
      <w:ind w:firstLine="0"/>
    </w:pPr>
    <w:rPr>
      <w:sz w:val="16"/>
      <w:szCs w:val="16"/>
    </w:rPr>
  </w:style>
  <w:style w:type="paragraph" w:customStyle="1" w:styleId="INTTitulo1">
    <w:name w:val="INT_Titulo1"/>
    <w:next w:val="Normal"/>
    <w:qFormat/>
    <w:rsid w:val="00A229A1"/>
    <w:pPr>
      <w:keepNext/>
      <w:spacing w:before="240" w:after="240" w:line="288" w:lineRule="auto"/>
    </w:pPr>
    <w:rPr>
      <w:rFonts w:ascii="Amasis MT Pro Black" w:hAnsi="Amasis MT Pro Black"/>
      <w:b/>
      <w:bCs/>
      <w:caps/>
      <w:color w:val="2F5496" w:themeColor="accent1" w:themeShade="BF"/>
      <w:sz w:val="24"/>
    </w:rPr>
  </w:style>
  <w:style w:type="paragraph" w:customStyle="1" w:styleId="INTResumo">
    <w:name w:val="INT_Resumo"/>
    <w:basedOn w:val="Normal"/>
    <w:qFormat/>
    <w:rsid w:val="001773E8"/>
    <w:pPr>
      <w:ind w:firstLine="0"/>
    </w:pPr>
  </w:style>
  <w:style w:type="paragraph" w:customStyle="1" w:styleId="INTPalavrasChave">
    <w:name w:val="INT_PalavrasChave"/>
    <w:basedOn w:val="Normal"/>
    <w:next w:val="Normal"/>
    <w:link w:val="INTPalavrasChaveChar"/>
    <w:qFormat/>
    <w:rsid w:val="00DF5802"/>
    <w:pPr>
      <w:ind w:firstLine="0"/>
    </w:pPr>
    <w:rPr>
      <w:bCs/>
      <w:color w:val="2F5496" w:themeColor="accent1" w:themeShade="BF"/>
    </w:rPr>
  </w:style>
  <w:style w:type="character" w:customStyle="1" w:styleId="INTPalavrasChaveChar">
    <w:name w:val="INT_PalavrasChave Char"/>
    <w:basedOn w:val="DefaultParagraphFont"/>
    <w:link w:val="INTPalavrasChave"/>
    <w:rsid w:val="00DF5802"/>
    <w:rPr>
      <w:rFonts w:ascii="Times New Roman" w:hAnsi="Times New Roman"/>
      <w:bCs/>
      <w:color w:val="2F5496" w:themeColor="accent1" w:themeShade="BF"/>
      <w:sz w:val="24"/>
    </w:rPr>
  </w:style>
  <w:style w:type="paragraph" w:customStyle="1" w:styleId="INTTtulo2">
    <w:name w:val="INT_Título2"/>
    <w:basedOn w:val="INTTitulo1"/>
    <w:next w:val="Normal"/>
    <w:qFormat/>
    <w:rsid w:val="00B41B86"/>
    <w:rPr>
      <w:caps w:val="0"/>
    </w:rPr>
  </w:style>
  <w:style w:type="paragraph" w:customStyle="1" w:styleId="INTFiguraTabela">
    <w:name w:val="INT_Figura/Tabela"/>
    <w:basedOn w:val="Normal"/>
    <w:next w:val="Normal"/>
    <w:qFormat/>
    <w:rsid w:val="00EE241D"/>
    <w:pPr>
      <w:keepNext/>
      <w:keepLines/>
      <w:spacing w:before="120" w:after="120" w:line="240" w:lineRule="auto"/>
      <w:ind w:firstLine="0"/>
    </w:pPr>
    <w:rPr>
      <w:color w:val="2F5496" w:themeColor="accent1" w:themeShade="BF"/>
      <w:sz w:val="22"/>
    </w:rPr>
  </w:style>
  <w:style w:type="paragraph" w:customStyle="1" w:styleId="INTLegendas">
    <w:name w:val="INT_Legendas"/>
    <w:basedOn w:val="Normal"/>
    <w:qFormat/>
    <w:rsid w:val="00EE241D"/>
    <w:pPr>
      <w:spacing w:line="240" w:lineRule="auto"/>
      <w:ind w:firstLine="0"/>
    </w:pPr>
    <w:rPr>
      <w:color w:val="2F5496" w:themeColor="accent1" w:themeShade="BF"/>
      <w:sz w:val="20"/>
      <w:szCs w:val="20"/>
    </w:rPr>
  </w:style>
  <w:style w:type="paragraph" w:customStyle="1" w:styleId="INTreferencias">
    <w:name w:val="INT_referencias"/>
    <w:qFormat/>
    <w:rsid w:val="00ED5B0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INTRodape">
    <w:name w:val="INT_Rodape"/>
    <w:basedOn w:val="INTPalavrasChave"/>
    <w:link w:val="INTRodapeChar"/>
    <w:qFormat/>
    <w:rsid w:val="003F52F0"/>
    <w:pPr>
      <w:jc w:val="center"/>
    </w:pPr>
  </w:style>
  <w:style w:type="character" w:customStyle="1" w:styleId="INTRodapeChar">
    <w:name w:val="INT_Rodape Char"/>
    <w:basedOn w:val="INTPalavrasChaveChar"/>
    <w:link w:val="INTRodape"/>
    <w:rsid w:val="003F52F0"/>
    <w:rPr>
      <w:rFonts w:ascii="Times New Roman" w:hAnsi="Times New Roman"/>
      <w:bCs/>
      <w:color w:val="2F5496" w:themeColor="accent1" w:themeShade="BF"/>
      <w:sz w:val="24"/>
    </w:rPr>
  </w:style>
  <w:style w:type="paragraph" w:customStyle="1" w:styleId="INTTitArtigo">
    <w:name w:val="INT_Tit Artigo"/>
    <w:basedOn w:val="Normal"/>
    <w:next w:val="Normal"/>
    <w:qFormat/>
    <w:rsid w:val="003E58BD"/>
    <w:pPr>
      <w:ind w:firstLine="0"/>
      <w:jc w:val="center"/>
    </w:pPr>
    <w:rPr>
      <w:b/>
      <w:bCs/>
      <w:color w:val="015FA9"/>
      <w:sz w:val="28"/>
      <w:szCs w:val="28"/>
    </w:rPr>
  </w:style>
  <w:style w:type="paragraph" w:customStyle="1" w:styleId="INTTitIngls">
    <w:name w:val="INT_Tit Inglês"/>
    <w:basedOn w:val="Normal"/>
    <w:qFormat/>
    <w:rsid w:val="003E58BD"/>
    <w:pPr>
      <w:ind w:firstLine="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FCA28-1515-4303-8298-684DC266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1223</Words>
  <Characters>6972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2022-05-23T15:39:00Z</dcterms:created>
  <dcterms:modified xsi:type="dcterms:W3CDTF">2023-03-01T20:57:00Z</dcterms:modified>
</cp:coreProperties>
</file>